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254F1">
      <w:p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附件3：</w:t>
      </w:r>
    </w:p>
    <w:p w14:paraId="2DAEC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诚信承诺书</w:t>
      </w:r>
    </w:p>
    <w:p w14:paraId="6F789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F466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本人已仔细阅读并完全清楚《临汾日报社2024年度引进紧缺急需人才（全媒体采编岗位）公告》的内容和要求，自愿报名参加。在此，郑重承诺如下：</w:t>
      </w:r>
    </w:p>
    <w:p w14:paraId="25CE86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保证符合公告中要求的资格条件，没有公告中所列不得报名的情形。</w:t>
      </w:r>
    </w:p>
    <w:p w14:paraId="3724FE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认真履行报名人员的各项义务，真实、完整、准确地提供本人报名信息、各种资料、材料；准确提供有效联系方式，并保证联系顺畅。</w:t>
      </w:r>
    </w:p>
    <w:p w14:paraId="226738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不弄虚作假，不伪造、不使用假证明、假照片、假证书。</w:t>
      </w:r>
    </w:p>
    <w:p w14:paraId="501CEC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自觉遵守各项纪律规定，不传播、不编造虚假信息，不恶意举报他人。</w:t>
      </w:r>
    </w:p>
    <w:p w14:paraId="18D4C9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自觉遵守此次人才引进的各项规定，在各个环节不无故放弃资格。特殊原因需放弃资格者，提前向临汾日报社出具书面申请和说明。</w:t>
      </w:r>
    </w:p>
    <w:p w14:paraId="521AB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对违反以上承诺所造成的法律后果，本人自愿承担一切责任，并接受相关处理。</w:t>
      </w:r>
    </w:p>
    <w:p w14:paraId="0BC76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7C1C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2F0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1AEE4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2024年  月  日     </w:t>
      </w:r>
    </w:p>
    <w:p w14:paraId="19B7B8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6F5D9F"/>
    <w:multiLevelType w:val="singleLevel"/>
    <w:tmpl w:val="6F6F5D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OThjM2VhNDg4MjhiY2ZjMjY3ZWY1MTUwZDllOWIifQ=="/>
  </w:docVars>
  <w:rsids>
    <w:rsidRoot w:val="6E77716A"/>
    <w:rsid w:val="1E832AF9"/>
    <w:rsid w:val="33CB3A08"/>
    <w:rsid w:val="3EC235DF"/>
    <w:rsid w:val="424F6943"/>
    <w:rsid w:val="457D652F"/>
    <w:rsid w:val="49C16B77"/>
    <w:rsid w:val="4E1C36A5"/>
    <w:rsid w:val="68034151"/>
    <w:rsid w:val="683C0780"/>
    <w:rsid w:val="6E77716A"/>
    <w:rsid w:val="78C162E9"/>
    <w:rsid w:val="7981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330</Characters>
  <Lines>0</Lines>
  <Paragraphs>0</Paragraphs>
  <TotalTime>3</TotalTime>
  <ScaleCrop>false</ScaleCrop>
  <LinksUpToDate>false</LinksUpToDate>
  <CharactersWithSpaces>351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2023-08-29T00:29:00Z</dcterms:created>
  <dc:creator>饮鸩止渴</dc:creator>
  <cp:lastModifiedBy>Administrator</cp:lastModifiedBy>
  <cp:lastPrinted>2024-11-22T01:59:52Z</cp:lastPrinted>
  <dcterms:modified xsi:type="dcterms:W3CDTF">2024-11-22T01:59:55Z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D24DC334C39C463FAC9B8E4B0F77596E_13</vt:lpwstr>
  </property>
</Properties>
</file>